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8" w:rsidRPr="00867FA8" w:rsidRDefault="00867FA8" w:rsidP="00C37B8F">
      <w:pPr>
        <w:spacing w:after="0" w:line="360" w:lineRule="auto"/>
        <w:ind w:left="603"/>
        <w:jc w:val="center"/>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color w:val="000000"/>
          <w:sz w:val="20"/>
          <w:szCs w:val="20"/>
          <w:lang w:eastAsia="lv-LV"/>
        </w:rPr>
        <w:t>LATVIJAS ALPĪNISTU SAVIENĪBAS </w:t>
      </w:r>
    </w:p>
    <w:p w:rsidR="00867FA8" w:rsidRPr="00867FA8" w:rsidRDefault="00867FA8" w:rsidP="00C37B8F">
      <w:pPr>
        <w:spacing w:after="0" w:line="360" w:lineRule="auto"/>
        <w:ind w:left="603"/>
        <w:jc w:val="center"/>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color w:val="000000"/>
          <w:sz w:val="20"/>
          <w:szCs w:val="20"/>
          <w:lang w:eastAsia="lv-LV"/>
        </w:rPr>
        <w:t>VALDES SĒDE</w:t>
      </w:r>
    </w:p>
    <w:p w:rsidR="00867FA8" w:rsidRPr="00867FA8" w:rsidRDefault="00867FA8" w:rsidP="00C37B8F">
      <w:pPr>
        <w:spacing w:after="0" w:line="360" w:lineRule="auto"/>
        <w:ind w:left="603"/>
        <w:jc w:val="center"/>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color w:val="000000"/>
          <w:sz w:val="20"/>
          <w:szCs w:val="20"/>
          <w:lang w:eastAsia="lv-LV"/>
        </w:rPr>
        <w:t>PROTOKOLA Nr. 20-0</w:t>
      </w:r>
      <w:r>
        <w:rPr>
          <w:rFonts w:ascii="Times New Roman" w:eastAsia="Times New Roman" w:hAnsi="Times New Roman" w:cs="Times New Roman"/>
          <w:color w:val="000000"/>
          <w:sz w:val="20"/>
          <w:szCs w:val="20"/>
          <w:lang w:eastAsia="lv-LV"/>
        </w:rPr>
        <w:t>2</w:t>
      </w:r>
    </w:p>
    <w:p w:rsidR="00867FA8" w:rsidRPr="00867FA8" w:rsidRDefault="00867FA8" w:rsidP="00C37B8F">
      <w:pPr>
        <w:spacing w:after="0" w:line="36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Krišjāņa Barona iela</w:t>
      </w:r>
      <w:r w:rsidRPr="00867FA8">
        <w:rPr>
          <w:rFonts w:ascii="Times New Roman" w:eastAsia="Times New Roman" w:hAnsi="Times New Roman" w:cs="Times New Roman"/>
          <w:color w:val="000000"/>
          <w:sz w:val="20"/>
          <w:szCs w:val="20"/>
          <w:lang w:eastAsia="lv-LV"/>
        </w:rPr>
        <w:t xml:space="preserve">, 2020.gada </w:t>
      </w:r>
      <w:r>
        <w:rPr>
          <w:rFonts w:ascii="Times New Roman" w:eastAsia="Times New Roman" w:hAnsi="Times New Roman" w:cs="Times New Roman"/>
          <w:color w:val="000000"/>
          <w:sz w:val="20"/>
          <w:szCs w:val="20"/>
          <w:lang w:eastAsia="lv-LV"/>
        </w:rPr>
        <w:t>februārī</w:t>
      </w:r>
    </w:p>
    <w:p w:rsidR="00867FA8" w:rsidRPr="00867FA8" w:rsidRDefault="00867FA8" w:rsidP="00C37B8F">
      <w:pPr>
        <w:spacing w:after="0" w:line="360" w:lineRule="auto"/>
        <w:jc w:val="both"/>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color w:val="000000"/>
          <w:sz w:val="20"/>
          <w:szCs w:val="20"/>
          <w:lang w:eastAsia="lv-LV"/>
        </w:rPr>
        <w:t>Valdes sēdes laiks 18:00 – 20:00</w:t>
      </w:r>
    </w:p>
    <w:p w:rsidR="00867FA8" w:rsidRPr="00867FA8" w:rsidRDefault="00867FA8" w:rsidP="00C37B8F">
      <w:pPr>
        <w:spacing w:after="0" w:line="360" w:lineRule="auto"/>
        <w:jc w:val="both"/>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b/>
          <w:bCs/>
          <w:color w:val="000000"/>
          <w:sz w:val="20"/>
          <w:szCs w:val="20"/>
          <w:lang w:eastAsia="lv-LV"/>
        </w:rPr>
        <w:t>Sēdē piedalās:</w:t>
      </w:r>
      <w:r w:rsidRPr="00867FA8">
        <w:rPr>
          <w:rFonts w:ascii="Times New Roman" w:eastAsia="Times New Roman" w:hAnsi="Times New Roman" w:cs="Times New Roman"/>
          <w:color w:val="000000"/>
          <w:sz w:val="20"/>
          <w:szCs w:val="20"/>
          <w:lang w:eastAsia="lv-LV"/>
        </w:rPr>
        <w:t xml:space="preserve"> Mihails Pietkevičs, Edgars </w:t>
      </w:r>
      <w:proofErr w:type="spellStart"/>
      <w:r w:rsidRPr="00867FA8">
        <w:rPr>
          <w:rFonts w:ascii="Times New Roman" w:eastAsia="Times New Roman" w:hAnsi="Times New Roman" w:cs="Times New Roman"/>
          <w:color w:val="000000"/>
          <w:sz w:val="20"/>
          <w:szCs w:val="20"/>
          <w:lang w:eastAsia="lv-LV"/>
        </w:rPr>
        <w:t>Šāblis</w:t>
      </w:r>
      <w:proofErr w:type="spellEnd"/>
      <w:r w:rsidRPr="00867FA8">
        <w:rPr>
          <w:rFonts w:ascii="Times New Roman" w:eastAsia="Times New Roman" w:hAnsi="Times New Roman" w:cs="Times New Roman"/>
          <w:color w:val="000000"/>
          <w:sz w:val="20"/>
          <w:szCs w:val="20"/>
          <w:lang w:eastAsia="lv-LV"/>
        </w:rPr>
        <w:t>, Normunds Reinbergs, Imants Puhovs</w:t>
      </w:r>
    </w:p>
    <w:p w:rsidR="00867FA8" w:rsidRPr="00867FA8" w:rsidRDefault="00867FA8" w:rsidP="00C37B8F">
      <w:pPr>
        <w:spacing w:after="0" w:line="360" w:lineRule="auto"/>
        <w:jc w:val="both"/>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b/>
          <w:bCs/>
          <w:color w:val="000000"/>
          <w:sz w:val="20"/>
          <w:szCs w:val="20"/>
          <w:lang w:eastAsia="lv-LV"/>
        </w:rPr>
        <w:t>Protokolē:</w:t>
      </w:r>
      <w:r w:rsidRPr="00867FA8">
        <w:rPr>
          <w:rFonts w:ascii="Times New Roman" w:eastAsia="Times New Roman" w:hAnsi="Times New Roman" w:cs="Times New Roman"/>
          <w:color w:val="000000"/>
          <w:sz w:val="20"/>
          <w:szCs w:val="20"/>
          <w:lang w:eastAsia="lv-LV"/>
        </w:rPr>
        <w:t xml:space="preserve"> </w:t>
      </w:r>
      <w:proofErr w:type="spellStart"/>
      <w:r w:rsidRPr="00867FA8">
        <w:rPr>
          <w:rFonts w:ascii="Times New Roman" w:eastAsia="Times New Roman" w:hAnsi="Times New Roman" w:cs="Times New Roman"/>
          <w:color w:val="000000"/>
          <w:sz w:val="20"/>
          <w:szCs w:val="20"/>
          <w:lang w:eastAsia="lv-LV"/>
        </w:rPr>
        <w:t>L.Miķe</w:t>
      </w:r>
      <w:proofErr w:type="spellEnd"/>
    </w:p>
    <w:p w:rsidR="00867FA8" w:rsidRPr="00867FA8" w:rsidRDefault="00867FA8" w:rsidP="00C37B8F">
      <w:pPr>
        <w:spacing w:after="0" w:line="360" w:lineRule="auto"/>
        <w:jc w:val="both"/>
        <w:rPr>
          <w:rFonts w:ascii="Times New Roman" w:eastAsia="Times New Roman" w:hAnsi="Times New Roman" w:cs="Times New Roman"/>
          <w:color w:val="000000"/>
          <w:sz w:val="20"/>
          <w:szCs w:val="20"/>
          <w:lang w:eastAsia="lv-LV"/>
        </w:rPr>
      </w:pPr>
    </w:p>
    <w:p w:rsidR="00867FA8" w:rsidRPr="00867FA8" w:rsidRDefault="00867FA8" w:rsidP="00C37B8F">
      <w:pPr>
        <w:spacing w:after="0" w:line="360" w:lineRule="auto"/>
        <w:jc w:val="both"/>
        <w:rPr>
          <w:rFonts w:ascii="Times New Roman" w:eastAsia="Times New Roman" w:hAnsi="Times New Roman" w:cs="Times New Roman"/>
          <w:color w:val="000000"/>
          <w:sz w:val="20"/>
          <w:szCs w:val="20"/>
          <w:lang w:eastAsia="lv-LV"/>
        </w:rPr>
      </w:pPr>
      <w:r w:rsidRPr="00867FA8">
        <w:rPr>
          <w:rFonts w:ascii="Times New Roman" w:eastAsia="Times New Roman" w:hAnsi="Times New Roman" w:cs="Times New Roman"/>
          <w:b/>
          <w:bCs/>
          <w:color w:val="000000"/>
          <w:sz w:val="20"/>
          <w:szCs w:val="20"/>
          <w:lang w:eastAsia="lv-LV"/>
        </w:rPr>
        <w:t>Sēdes darba kārtība:</w:t>
      </w:r>
    </w:p>
    <w:p w:rsidR="00867FA8" w:rsidRPr="003311F4" w:rsidRDefault="00867FA8" w:rsidP="00C37B8F">
      <w:pPr>
        <w:pStyle w:val="ListParagraph"/>
        <w:numPr>
          <w:ilvl w:val="0"/>
          <w:numId w:val="2"/>
        </w:numPr>
        <w:spacing w:after="0" w:line="360" w:lineRule="auto"/>
        <w:jc w:val="both"/>
        <w:rPr>
          <w:rFonts w:ascii="Times New Roman" w:eastAsia="Times New Roman" w:hAnsi="Times New Roman" w:cs="Times New Roman"/>
          <w:color w:val="1A1A1A"/>
          <w:sz w:val="23"/>
          <w:szCs w:val="23"/>
          <w:lang w:eastAsia="lv-LV"/>
        </w:rPr>
      </w:pPr>
      <w:r w:rsidRPr="003311F4">
        <w:rPr>
          <w:rFonts w:ascii="Times New Roman" w:eastAsia="Times New Roman" w:hAnsi="Times New Roman" w:cs="Times New Roman"/>
          <w:b/>
          <w:bCs/>
          <w:color w:val="1A1A1A"/>
          <w:sz w:val="23"/>
          <w:szCs w:val="23"/>
          <w:lang w:eastAsia="lv-LV"/>
        </w:rPr>
        <w:t>Iepriekšējās LAS valdes sēdes protokola apstiprināšana.</w:t>
      </w:r>
    </w:p>
    <w:p w:rsidR="003311F4" w:rsidRPr="003311F4" w:rsidRDefault="003311F4" w:rsidP="00C37B8F">
      <w:pPr>
        <w:pStyle w:val="ListParagraph"/>
        <w:numPr>
          <w:ilvl w:val="0"/>
          <w:numId w:val="2"/>
        </w:num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b/>
          <w:bCs/>
          <w:color w:val="1A1A1A"/>
          <w:sz w:val="23"/>
          <w:szCs w:val="23"/>
          <w:lang w:eastAsia="lv-LV"/>
        </w:rPr>
        <w:t>Komisiju darbība</w:t>
      </w:r>
    </w:p>
    <w:p w:rsidR="003311F4" w:rsidRPr="003311F4" w:rsidRDefault="003311F4" w:rsidP="00C37B8F">
      <w:pPr>
        <w:pStyle w:val="ListParagraph"/>
        <w:numPr>
          <w:ilvl w:val="0"/>
          <w:numId w:val="2"/>
        </w:num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b/>
          <w:bCs/>
          <w:color w:val="1A1A1A"/>
          <w:sz w:val="23"/>
          <w:szCs w:val="23"/>
          <w:lang w:eastAsia="lv-LV"/>
        </w:rPr>
        <w:t>LAS pilnsapulce</w:t>
      </w:r>
    </w:p>
    <w:p w:rsidR="003311F4" w:rsidRPr="003311F4" w:rsidRDefault="003311F4" w:rsidP="00C37B8F">
      <w:pPr>
        <w:pStyle w:val="ListParagraph"/>
        <w:numPr>
          <w:ilvl w:val="0"/>
          <w:numId w:val="2"/>
        </w:num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b/>
          <w:bCs/>
          <w:color w:val="1A1A1A"/>
          <w:sz w:val="23"/>
          <w:szCs w:val="23"/>
          <w:lang w:eastAsia="lv-LV"/>
        </w:rPr>
        <w:t>Finansējuma sadales kritēriji</w:t>
      </w:r>
    </w:p>
    <w:p w:rsidR="00867FA8" w:rsidRPr="00867FA8" w:rsidRDefault="00C37B8F" w:rsidP="00C37B8F">
      <w:pPr>
        <w:spacing w:after="0" w:line="360" w:lineRule="auto"/>
        <w:ind w:left="142"/>
        <w:jc w:val="both"/>
        <w:rPr>
          <w:rFonts w:ascii="Times New Roman" w:eastAsia="Times New Roman" w:hAnsi="Times New Roman" w:cs="Times New Roman"/>
          <w:b/>
          <w:color w:val="1A1A1A"/>
          <w:sz w:val="23"/>
          <w:szCs w:val="23"/>
          <w:lang w:eastAsia="lv-LV"/>
        </w:rPr>
      </w:pPr>
      <w:r w:rsidRPr="00C37B8F">
        <w:rPr>
          <w:rFonts w:ascii="Times New Roman" w:eastAsia="Times New Roman" w:hAnsi="Times New Roman" w:cs="Times New Roman"/>
          <w:b/>
          <w:color w:val="1A1A1A"/>
          <w:sz w:val="23"/>
          <w:szCs w:val="23"/>
          <w:lang w:eastAsia="lv-LV"/>
        </w:rPr>
        <w:t>Citi jautājumi</w:t>
      </w:r>
    </w:p>
    <w:p w:rsidR="00867FA8" w:rsidRP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
    <w:p w:rsidR="00867FA8" w:rsidRP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
    <w:p w:rsidR="00867FA8" w:rsidRPr="00867FA8" w:rsidRDefault="00867FA8" w:rsidP="00C37B8F">
      <w:pPr>
        <w:spacing w:after="0" w:line="360" w:lineRule="auto"/>
        <w:jc w:val="both"/>
        <w:rPr>
          <w:rFonts w:ascii="Times New Roman" w:eastAsia="Times New Roman" w:hAnsi="Times New Roman" w:cs="Times New Roman"/>
          <w:color w:val="1A1A1A"/>
          <w:sz w:val="23"/>
          <w:szCs w:val="23"/>
          <w:lang w:eastAsia="lv-LV"/>
        </w:rPr>
      </w:pPr>
      <w:r w:rsidRPr="00867FA8">
        <w:rPr>
          <w:rFonts w:ascii="Times New Roman" w:eastAsia="Times New Roman" w:hAnsi="Times New Roman" w:cs="Times New Roman"/>
          <w:b/>
          <w:bCs/>
          <w:color w:val="1A1A1A"/>
          <w:sz w:val="23"/>
          <w:szCs w:val="23"/>
          <w:lang w:eastAsia="lv-LV"/>
        </w:rPr>
        <w:t>1. Iepriekšējās LAS valdes sēdes protokola apstiprināšana.</w:t>
      </w: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r w:rsidRPr="00867FA8">
        <w:rPr>
          <w:rFonts w:ascii="Times New Roman" w:eastAsia="Times New Roman" w:hAnsi="Times New Roman" w:cs="Times New Roman"/>
          <w:color w:val="1A1A1A"/>
          <w:sz w:val="23"/>
          <w:szCs w:val="23"/>
          <w:lang w:eastAsia="lv-LV"/>
        </w:rPr>
        <w:t> Apstiprina iepriekšējās valdes sēdes protokolu.</w:t>
      </w:r>
    </w:p>
    <w:p w:rsidR="003311F4" w:rsidRDefault="003311F4" w:rsidP="00C37B8F">
      <w:pPr>
        <w:spacing w:after="0" w:line="360" w:lineRule="auto"/>
        <w:jc w:val="both"/>
        <w:rPr>
          <w:rFonts w:ascii="Times New Roman" w:eastAsia="Times New Roman" w:hAnsi="Times New Roman" w:cs="Times New Roman"/>
          <w:b/>
          <w:bCs/>
          <w:color w:val="1A1A1A"/>
          <w:sz w:val="23"/>
          <w:szCs w:val="23"/>
          <w:lang w:eastAsia="lv-LV"/>
        </w:rPr>
      </w:pPr>
    </w:p>
    <w:p w:rsidR="003311F4" w:rsidRP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b/>
          <w:bCs/>
          <w:color w:val="1A1A1A"/>
          <w:sz w:val="23"/>
          <w:szCs w:val="23"/>
          <w:lang w:eastAsia="lv-LV"/>
        </w:rPr>
        <w:t xml:space="preserve">2. </w:t>
      </w:r>
      <w:r w:rsidRPr="003311F4">
        <w:rPr>
          <w:rFonts w:ascii="Times New Roman" w:eastAsia="Times New Roman" w:hAnsi="Times New Roman" w:cs="Times New Roman"/>
          <w:b/>
          <w:bCs/>
          <w:color w:val="1A1A1A"/>
          <w:sz w:val="23"/>
          <w:szCs w:val="23"/>
          <w:lang w:eastAsia="lv-LV"/>
        </w:rPr>
        <w:t>Komisiju darbība</w:t>
      </w:r>
    </w:p>
    <w:p w:rsidR="003311F4" w:rsidRPr="00867FA8" w:rsidRDefault="003311F4" w:rsidP="00C37B8F">
      <w:pPr>
        <w:spacing w:after="0" w:line="360" w:lineRule="auto"/>
        <w:jc w:val="both"/>
        <w:rPr>
          <w:rFonts w:ascii="Times New Roman" w:eastAsia="Times New Roman" w:hAnsi="Times New Roman" w:cs="Times New Roman"/>
          <w:color w:val="1A1A1A"/>
          <w:sz w:val="23"/>
          <w:szCs w:val="23"/>
          <w:lang w:eastAsia="lv-LV"/>
        </w:rPr>
      </w:pPr>
    </w:p>
    <w:p w:rsidR="00867FA8" w:rsidRPr="00867FA8" w:rsidRDefault="00867FA8" w:rsidP="00C37B8F">
      <w:pPr>
        <w:spacing w:after="0" w:line="360" w:lineRule="auto"/>
        <w:jc w:val="both"/>
        <w:rPr>
          <w:rFonts w:ascii="Times New Roman" w:eastAsia="Times New Roman" w:hAnsi="Times New Roman" w:cs="Times New Roman"/>
          <w:color w:val="1A1A1A"/>
          <w:sz w:val="23"/>
          <w:szCs w:val="23"/>
          <w:lang w:eastAsia="lv-LV"/>
        </w:rPr>
      </w:pPr>
      <w:r w:rsidRPr="00867FA8">
        <w:rPr>
          <w:rFonts w:ascii="Times New Roman" w:eastAsia="Times New Roman" w:hAnsi="Times New Roman" w:cs="Times New Roman"/>
          <w:color w:val="1A1A1A"/>
          <w:sz w:val="23"/>
          <w:szCs w:val="23"/>
          <w:lang w:eastAsia="lv-LV"/>
        </w:rPr>
        <w:t>Reinbergs informē, ka kopš LAS iepriekšējās valdes sēdes kāpšanas komisija nav tikusies. Tiek strādāts pie nolikumu maiņas un komentāriem.</w:t>
      </w:r>
    </w:p>
    <w:p w:rsidR="00867FA8" w:rsidRPr="00867FA8" w:rsidRDefault="00867FA8" w:rsidP="00C37B8F">
      <w:pPr>
        <w:spacing w:after="0" w:line="360" w:lineRule="auto"/>
        <w:jc w:val="both"/>
        <w:rPr>
          <w:rFonts w:ascii="Times New Roman" w:eastAsia="Times New Roman" w:hAnsi="Times New Roman" w:cs="Times New Roman"/>
          <w:color w:val="1A1A1A"/>
          <w:sz w:val="23"/>
          <w:szCs w:val="23"/>
          <w:lang w:eastAsia="lv-LV"/>
        </w:rPr>
      </w:pPr>
      <w:r w:rsidRPr="00867FA8">
        <w:rPr>
          <w:rFonts w:ascii="Times New Roman" w:eastAsia="Times New Roman" w:hAnsi="Times New Roman" w:cs="Times New Roman"/>
          <w:color w:val="1A1A1A"/>
          <w:sz w:val="23"/>
          <w:szCs w:val="23"/>
          <w:lang w:eastAsia="lv-LV"/>
        </w:rPr>
        <w:t xml:space="preserve">Puhovs  par sporta tūrisma komisijas darbu - neesam tikušies, bija paredzēts, bet neizdevās. Ir doma mēģināt caur </w:t>
      </w:r>
      <w:proofErr w:type="spellStart"/>
      <w:r w:rsidRPr="00867FA8">
        <w:rPr>
          <w:rFonts w:ascii="Times New Roman" w:eastAsia="Times New Roman" w:hAnsi="Times New Roman" w:cs="Times New Roman"/>
          <w:color w:val="1A1A1A"/>
          <w:sz w:val="23"/>
          <w:szCs w:val="23"/>
          <w:lang w:eastAsia="lv-LV"/>
        </w:rPr>
        <w:t>Skype</w:t>
      </w:r>
      <w:proofErr w:type="spellEnd"/>
      <w:r w:rsidRPr="00867FA8">
        <w:rPr>
          <w:rFonts w:ascii="Times New Roman" w:eastAsia="Times New Roman" w:hAnsi="Times New Roman" w:cs="Times New Roman"/>
          <w:color w:val="1A1A1A"/>
          <w:sz w:val="23"/>
          <w:szCs w:val="23"/>
          <w:lang w:eastAsia="lv-LV"/>
        </w:rPr>
        <w:t xml:space="preserve"> noturēt tikšanos.</w:t>
      </w:r>
    </w:p>
    <w:p w:rsidR="00867FA8" w:rsidRP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roofErr w:type="spellStart"/>
      <w:r w:rsidRPr="00867FA8">
        <w:rPr>
          <w:rFonts w:ascii="Times New Roman" w:eastAsia="Times New Roman" w:hAnsi="Times New Roman" w:cs="Times New Roman"/>
          <w:color w:val="1A1A1A"/>
          <w:sz w:val="23"/>
          <w:szCs w:val="23"/>
          <w:lang w:eastAsia="lv-LV"/>
        </w:rPr>
        <w:t>Šāblis</w:t>
      </w:r>
      <w:proofErr w:type="spellEnd"/>
      <w:r w:rsidRPr="00867FA8">
        <w:rPr>
          <w:rFonts w:ascii="Times New Roman" w:eastAsia="Times New Roman" w:hAnsi="Times New Roman" w:cs="Times New Roman"/>
          <w:color w:val="1A1A1A"/>
          <w:sz w:val="23"/>
          <w:szCs w:val="23"/>
          <w:lang w:eastAsia="lv-LV"/>
        </w:rPr>
        <w:t xml:space="preserve"> </w:t>
      </w:r>
      <w:proofErr w:type="spellStart"/>
      <w:r w:rsidRPr="00867FA8">
        <w:rPr>
          <w:rFonts w:ascii="Times New Roman" w:eastAsia="Times New Roman" w:hAnsi="Times New Roman" w:cs="Times New Roman"/>
          <w:color w:val="1A1A1A"/>
          <w:sz w:val="23"/>
          <w:szCs w:val="23"/>
          <w:lang w:eastAsia="lv-LV"/>
        </w:rPr>
        <w:t>inforē</w:t>
      </w:r>
      <w:proofErr w:type="spellEnd"/>
      <w:r w:rsidRPr="00867FA8">
        <w:rPr>
          <w:rFonts w:ascii="Times New Roman" w:eastAsia="Times New Roman" w:hAnsi="Times New Roman" w:cs="Times New Roman"/>
          <w:color w:val="1A1A1A"/>
          <w:sz w:val="23"/>
          <w:szCs w:val="23"/>
          <w:lang w:eastAsia="lv-LV"/>
        </w:rPr>
        <w:t xml:space="preserve"> par aktuālo alpīnisma komisijas darbā. No biedrības </w:t>
      </w:r>
      <w:proofErr w:type="spellStart"/>
      <w:r w:rsidRPr="00867FA8">
        <w:rPr>
          <w:rFonts w:ascii="Times New Roman" w:eastAsia="Times New Roman" w:hAnsi="Times New Roman" w:cs="Times New Roman"/>
          <w:color w:val="1A1A1A"/>
          <w:sz w:val="23"/>
          <w:szCs w:val="23"/>
          <w:lang w:eastAsia="lv-LV"/>
        </w:rPr>
        <w:t>Remoss</w:t>
      </w:r>
      <w:proofErr w:type="spellEnd"/>
      <w:r w:rsidRPr="00867FA8">
        <w:rPr>
          <w:rFonts w:ascii="Times New Roman" w:eastAsia="Times New Roman" w:hAnsi="Times New Roman" w:cs="Times New Roman"/>
          <w:color w:val="1A1A1A"/>
          <w:sz w:val="23"/>
          <w:szCs w:val="23"/>
          <w:lang w:eastAsia="lv-LV"/>
        </w:rPr>
        <w:t xml:space="preserve"> ir iesūtīt sacensību nolikumu komentāri. Tie nav uzrakstīti kontekstā ar noteikumiem, tāpēc tos ir problemātiski izskatīt. Pietkevičs papildina, ka tā kā </w:t>
      </w:r>
      <w:proofErr w:type="spellStart"/>
      <w:r w:rsidRPr="00867FA8">
        <w:rPr>
          <w:rFonts w:ascii="Times New Roman" w:eastAsia="Times New Roman" w:hAnsi="Times New Roman" w:cs="Times New Roman"/>
          <w:color w:val="1A1A1A"/>
          <w:sz w:val="23"/>
          <w:szCs w:val="23"/>
          <w:lang w:eastAsia="lv-LV"/>
        </w:rPr>
        <w:t>Remoss</w:t>
      </w:r>
      <w:proofErr w:type="spellEnd"/>
      <w:r w:rsidRPr="00867FA8">
        <w:rPr>
          <w:rFonts w:ascii="Times New Roman" w:eastAsia="Times New Roman" w:hAnsi="Times New Roman" w:cs="Times New Roman"/>
          <w:color w:val="1A1A1A"/>
          <w:sz w:val="23"/>
          <w:szCs w:val="23"/>
          <w:lang w:eastAsia="lv-LV"/>
        </w:rPr>
        <w:t xml:space="preserve"> </w:t>
      </w:r>
      <w:proofErr w:type="spellStart"/>
      <w:r w:rsidRPr="00867FA8">
        <w:rPr>
          <w:rFonts w:ascii="Times New Roman" w:eastAsia="Times New Roman" w:hAnsi="Times New Roman" w:cs="Times New Roman"/>
          <w:color w:val="1A1A1A"/>
          <w:sz w:val="23"/>
          <w:szCs w:val="23"/>
          <w:lang w:eastAsia="lv-LV"/>
        </w:rPr>
        <w:t>Zemlās</w:t>
      </w:r>
      <w:proofErr w:type="spellEnd"/>
      <w:r w:rsidRPr="00867FA8">
        <w:rPr>
          <w:rFonts w:ascii="Times New Roman" w:eastAsia="Times New Roman" w:hAnsi="Times New Roman" w:cs="Times New Roman"/>
          <w:color w:val="1A1A1A"/>
          <w:sz w:val="23"/>
          <w:szCs w:val="23"/>
          <w:lang w:eastAsia="lv-LV"/>
        </w:rPr>
        <w:t xml:space="preserve"> taisīja distanci un tādejādi konstatējuši trūkumus un neatrunātās vietas noteikumos un piedāvājuši savu redzējumu. Reinbergs uzsver, ka ir jānāk kopā un jāstrādā ar to iesūtīto materiālu, kāds ir. </w:t>
      </w: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roofErr w:type="spellStart"/>
      <w:r w:rsidRPr="00867FA8">
        <w:rPr>
          <w:rFonts w:ascii="Times New Roman" w:eastAsia="Times New Roman" w:hAnsi="Times New Roman" w:cs="Times New Roman"/>
          <w:color w:val="1A1A1A"/>
          <w:sz w:val="23"/>
          <w:szCs w:val="23"/>
          <w:lang w:eastAsia="lv-LV"/>
        </w:rPr>
        <w:t>Šāblis</w:t>
      </w:r>
      <w:proofErr w:type="spellEnd"/>
      <w:r w:rsidRPr="00867FA8">
        <w:rPr>
          <w:rFonts w:ascii="Times New Roman" w:eastAsia="Times New Roman" w:hAnsi="Times New Roman" w:cs="Times New Roman"/>
          <w:color w:val="1A1A1A"/>
          <w:sz w:val="23"/>
          <w:szCs w:val="23"/>
          <w:lang w:eastAsia="lv-LV"/>
        </w:rPr>
        <w:t xml:space="preserve"> informē par Olimpiskās komisijas sēdi. Tā bijusi nepatīkama. Kopā ir iedalīti 12 tūkstoši eiro dažādām federācijām. Tika pateikts, ka ministrija noteikusi kritērijus, pēc kuriem dod naudu. Citādāk nevar.</w:t>
      </w:r>
      <w:r>
        <w:rPr>
          <w:rFonts w:ascii="Times New Roman" w:eastAsia="Times New Roman" w:hAnsi="Times New Roman" w:cs="Times New Roman"/>
          <w:color w:val="1A1A1A"/>
          <w:sz w:val="23"/>
          <w:szCs w:val="23"/>
          <w:lang w:eastAsia="lv-LV"/>
        </w:rPr>
        <w:t xml:space="preserve"> Pietkevičs iebilst, ka bāzes finansējums no LOK ir 21 tūkstotis</w:t>
      </w:r>
      <w:r w:rsidRPr="00867FA8">
        <w:rPr>
          <w:rFonts w:ascii="Times New Roman" w:eastAsia="Times New Roman" w:hAnsi="Times New Roman" w:cs="Times New Roman"/>
          <w:color w:val="1A1A1A"/>
          <w:sz w:val="23"/>
          <w:szCs w:val="23"/>
          <w:lang w:eastAsia="lv-LV"/>
        </w:rPr>
        <w:t xml:space="preserve"> bez jebkādiem kritērijiem, </w:t>
      </w:r>
      <w:r>
        <w:rPr>
          <w:rFonts w:ascii="Times New Roman" w:eastAsia="Times New Roman" w:hAnsi="Times New Roman" w:cs="Times New Roman"/>
          <w:color w:val="1A1A1A"/>
          <w:sz w:val="23"/>
          <w:szCs w:val="23"/>
          <w:lang w:eastAsia="lv-LV"/>
        </w:rPr>
        <w:t>to nosaka ģenerālās asamblejas lēmums.</w:t>
      </w:r>
      <w:proofErr w:type="gramStart"/>
      <w:r>
        <w:rPr>
          <w:rFonts w:ascii="Times New Roman" w:eastAsia="Times New Roman" w:hAnsi="Times New Roman" w:cs="Times New Roman"/>
          <w:color w:val="1A1A1A"/>
          <w:sz w:val="23"/>
          <w:szCs w:val="23"/>
          <w:lang w:eastAsia="lv-LV"/>
        </w:rPr>
        <w:t xml:space="preserve"> </w:t>
      </w:r>
      <w:r w:rsidRPr="00867FA8">
        <w:rPr>
          <w:rFonts w:ascii="Times New Roman" w:eastAsia="Times New Roman" w:hAnsi="Times New Roman" w:cs="Times New Roman"/>
          <w:color w:val="1A1A1A"/>
          <w:sz w:val="23"/>
          <w:szCs w:val="23"/>
          <w:lang w:eastAsia="lv-LV"/>
        </w:rPr>
        <w:t>.</w:t>
      </w:r>
      <w:proofErr w:type="gramEnd"/>
      <w:r w:rsidRPr="00867FA8">
        <w:rPr>
          <w:rFonts w:ascii="Times New Roman" w:eastAsia="Times New Roman" w:hAnsi="Times New Roman" w:cs="Times New Roman"/>
          <w:color w:val="1A1A1A"/>
          <w:sz w:val="23"/>
          <w:szCs w:val="23"/>
          <w:lang w:eastAsia="lv-LV"/>
        </w:rPr>
        <w:t xml:space="preserve"> Tā summa nāk no ziedojumiem. </w:t>
      </w:r>
      <w:proofErr w:type="spellStart"/>
      <w:r>
        <w:rPr>
          <w:rFonts w:ascii="Times New Roman" w:eastAsia="Times New Roman" w:hAnsi="Times New Roman" w:cs="Times New Roman"/>
          <w:color w:val="1A1A1A"/>
          <w:sz w:val="23"/>
          <w:szCs w:val="23"/>
          <w:lang w:eastAsia="lv-LV"/>
        </w:rPr>
        <w:t>Šāblis</w:t>
      </w:r>
      <w:proofErr w:type="spellEnd"/>
      <w:r>
        <w:rPr>
          <w:rFonts w:ascii="Times New Roman" w:eastAsia="Times New Roman" w:hAnsi="Times New Roman" w:cs="Times New Roman"/>
          <w:color w:val="1A1A1A"/>
          <w:sz w:val="23"/>
          <w:szCs w:val="23"/>
          <w:lang w:eastAsia="lv-LV"/>
        </w:rPr>
        <w:t xml:space="preserve"> turpina, ka turpmāk būs</w:t>
      </w:r>
      <w:r w:rsidRPr="00867FA8">
        <w:rPr>
          <w:rFonts w:ascii="Times New Roman" w:eastAsia="Times New Roman" w:hAnsi="Times New Roman" w:cs="Times New Roman"/>
          <w:color w:val="1A1A1A"/>
          <w:sz w:val="23"/>
          <w:szCs w:val="23"/>
          <w:lang w:eastAsia="lv-LV"/>
        </w:rPr>
        <w:t xml:space="preserve"> bāzes finansējums </w:t>
      </w:r>
      <w:r>
        <w:rPr>
          <w:rFonts w:ascii="Times New Roman" w:eastAsia="Times New Roman" w:hAnsi="Times New Roman" w:cs="Times New Roman"/>
          <w:color w:val="1A1A1A"/>
          <w:sz w:val="23"/>
          <w:szCs w:val="23"/>
          <w:lang w:eastAsia="lv-LV"/>
        </w:rPr>
        <w:t>plus</w:t>
      </w:r>
      <w:r w:rsidRPr="00867FA8">
        <w:rPr>
          <w:rFonts w:ascii="Times New Roman" w:eastAsia="Times New Roman" w:hAnsi="Times New Roman" w:cs="Times New Roman"/>
          <w:color w:val="1A1A1A"/>
          <w:sz w:val="23"/>
          <w:szCs w:val="23"/>
          <w:lang w:eastAsia="lv-LV"/>
        </w:rPr>
        <w:t xml:space="preserve"> par augstiem </w:t>
      </w:r>
      <w:r w:rsidRPr="00867FA8">
        <w:rPr>
          <w:rFonts w:ascii="Times New Roman" w:eastAsia="Times New Roman" w:hAnsi="Times New Roman" w:cs="Times New Roman"/>
          <w:color w:val="1A1A1A"/>
          <w:sz w:val="23"/>
          <w:szCs w:val="23"/>
          <w:lang w:eastAsia="lv-LV"/>
        </w:rPr>
        <w:lastRenderedPageBreak/>
        <w:t>sasniegumiem sportā.</w:t>
      </w:r>
      <w:r>
        <w:rPr>
          <w:rFonts w:ascii="Times New Roman" w:eastAsia="Times New Roman" w:hAnsi="Times New Roman" w:cs="Times New Roman"/>
          <w:color w:val="1A1A1A"/>
          <w:sz w:val="23"/>
          <w:szCs w:val="23"/>
          <w:lang w:eastAsia="lv-LV"/>
        </w:rPr>
        <w:t xml:space="preserve"> Pietkevičs izsaka viedokli, ka būtu jāadresē vēstule LOK un IZM, ka visi biedri ir vienādi, tiem ir piešķirta katram viena balss, vienādas tiesības, tātad arī finansējumam jāpienākas vienādi.</w:t>
      </w: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roofErr w:type="spellStart"/>
      <w:r>
        <w:rPr>
          <w:rFonts w:ascii="Times New Roman" w:eastAsia="Times New Roman" w:hAnsi="Times New Roman" w:cs="Times New Roman"/>
          <w:color w:val="1A1A1A"/>
          <w:sz w:val="23"/>
          <w:szCs w:val="23"/>
          <w:lang w:eastAsia="lv-LV"/>
        </w:rPr>
        <w:t>Šāblis</w:t>
      </w:r>
      <w:proofErr w:type="spellEnd"/>
      <w:r>
        <w:rPr>
          <w:rFonts w:ascii="Times New Roman" w:eastAsia="Times New Roman" w:hAnsi="Times New Roman" w:cs="Times New Roman"/>
          <w:color w:val="1A1A1A"/>
          <w:sz w:val="23"/>
          <w:szCs w:val="23"/>
          <w:lang w:eastAsia="lv-LV"/>
        </w:rPr>
        <w:t xml:space="preserve"> turpina, interesanti licies fakts, ka 88 tūkstoši no finansējuma ir izdalīti pētniecībai projektam sporto visa klase. Pētīšot universitāte maģistra darbu ietvarā, finansējums paredzēts studentiem maģistra darbu izstrādei. Šis projekts esot uz četriem gadiem. Iebilst, ka ir LSPA, kas ar to nodarbojas.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p>
    <w:p w:rsidR="003311F4" w:rsidRPr="00867FA8"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b/>
          <w:bCs/>
          <w:color w:val="1A1A1A"/>
          <w:sz w:val="23"/>
          <w:szCs w:val="23"/>
          <w:lang w:eastAsia="lv-LV"/>
        </w:rPr>
        <w:t>3. LAS pilnsapulce</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Datums ir noteikts 26.marts, </w:t>
      </w:r>
      <w:proofErr w:type="spellStart"/>
      <w:r>
        <w:rPr>
          <w:rFonts w:ascii="Times New Roman" w:eastAsia="Times New Roman" w:hAnsi="Times New Roman" w:cs="Times New Roman"/>
          <w:color w:val="1A1A1A"/>
          <w:sz w:val="23"/>
          <w:szCs w:val="23"/>
          <w:lang w:eastAsia="lv-LV"/>
        </w:rPr>
        <w:t>plkst</w:t>
      </w:r>
      <w:proofErr w:type="spellEnd"/>
      <w:r>
        <w:rPr>
          <w:rFonts w:ascii="Times New Roman" w:eastAsia="Times New Roman" w:hAnsi="Times New Roman" w:cs="Times New Roman"/>
          <w:color w:val="1A1A1A"/>
          <w:sz w:val="23"/>
          <w:szCs w:val="23"/>
          <w:lang w:eastAsia="lv-LV"/>
        </w:rPr>
        <w:t xml:space="preserve"> 18.00. Vilciņa uzņemas uzrakstīt darba kārtību un izsūtīt visiem.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Šogad atšķiras pilnsapulce ar to, ka ir prezidenta vēlēšanas. Vienojas, ka 10.marts ir termiņš, līdz kuram jāiesūta LAS </w:t>
      </w:r>
      <w:proofErr w:type="gramStart"/>
      <w:r>
        <w:rPr>
          <w:rFonts w:ascii="Times New Roman" w:eastAsia="Times New Roman" w:hAnsi="Times New Roman" w:cs="Times New Roman"/>
          <w:color w:val="1A1A1A"/>
          <w:sz w:val="23"/>
          <w:szCs w:val="23"/>
          <w:lang w:eastAsia="lv-LV"/>
        </w:rPr>
        <w:t>prezidenta kandidātu pieteikumus</w:t>
      </w:r>
      <w:proofErr w:type="gramEnd"/>
      <w:r>
        <w:rPr>
          <w:rFonts w:ascii="Times New Roman" w:eastAsia="Times New Roman" w:hAnsi="Times New Roman" w:cs="Times New Roman"/>
          <w:color w:val="1A1A1A"/>
          <w:sz w:val="23"/>
          <w:szCs w:val="23"/>
          <w:lang w:eastAsia="lv-LV"/>
        </w:rPr>
        <w:t xml:space="preserve">.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Reinbergs jautā par LAS nosaukuma iespējamo maiņas jautājuma iekļaušanu kopsapulces dienas kārtībā. </w:t>
      </w:r>
      <w:proofErr w:type="gramStart"/>
      <w:r>
        <w:rPr>
          <w:rFonts w:ascii="Times New Roman" w:eastAsia="Times New Roman" w:hAnsi="Times New Roman" w:cs="Times New Roman"/>
          <w:color w:val="1A1A1A"/>
          <w:sz w:val="23"/>
          <w:szCs w:val="23"/>
          <w:lang w:eastAsia="lv-LV"/>
        </w:rPr>
        <w:t>Viņaprāt</w:t>
      </w:r>
      <w:proofErr w:type="gramEnd"/>
      <w:r>
        <w:rPr>
          <w:rFonts w:ascii="Times New Roman" w:eastAsia="Times New Roman" w:hAnsi="Times New Roman" w:cs="Times New Roman"/>
          <w:color w:val="1A1A1A"/>
          <w:sz w:val="23"/>
          <w:szCs w:val="23"/>
          <w:lang w:eastAsia="lv-LV"/>
        </w:rPr>
        <w:t xml:space="preserve"> jautājums ir jāliek plānā. Pietkevičs iebilst, ka nav piedāvājumi nosaukumam un jautājums nav ierosināts. Reinbergs atbild, ka viņš no kāpšanas komisijas ir izteicis divus piedāvājumus. Ar nosaukuma maiņu iegūs to, ka kāpšanas sportu padarīs redzamu. Šobrīd viss ir alpīnisms. Balsošanas jautājumu ierosinās kopsapulcē. Pietkevičs papildina, ka ir trešais variants – joprojām paliek Latvijas alpīnisma federācija. </w:t>
      </w:r>
      <w:proofErr w:type="spellStart"/>
      <w:r>
        <w:rPr>
          <w:rFonts w:ascii="Times New Roman" w:eastAsia="Times New Roman" w:hAnsi="Times New Roman" w:cs="Times New Roman"/>
          <w:color w:val="1A1A1A"/>
          <w:sz w:val="23"/>
          <w:szCs w:val="23"/>
          <w:lang w:eastAsia="lv-LV"/>
        </w:rPr>
        <w:t>Šāblis</w:t>
      </w:r>
      <w:proofErr w:type="spellEnd"/>
      <w:r>
        <w:rPr>
          <w:rFonts w:ascii="Times New Roman" w:eastAsia="Times New Roman" w:hAnsi="Times New Roman" w:cs="Times New Roman"/>
          <w:color w:val="1A1A1A"/>
          <w:sz w:val="23"/>
          <w:szCs w:val="23"/>
          <w:lang w:eastAsia="lv-LV"/>
        </w:rPr>
        <w:t xml:space="preserve"> izsaka viedokli, ka varētu būt alpīnisma un kāpšanas federācija. Alpīnismam jāpaliek pirmajam, jo tas ir zīmols. Puhovs iebilst, ka viņš nezina sporta tūrisma komisijas viedokli, bet viņa personīgais viedoklis ir iebildums, ka nav sporta tūrisma nosaukumā. Uz to Pietkevičs atbild, ka daudzu federāciju nosaukums neietver visus sporta veidus, ko tā apvieno.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Pietkevičs jautā, varbūt esam nonākuši kā citas valstis punktā, kad kāpējiem jāatdalās no alpīnisma? Reinbergs iebilst, ka to darīt nav iemesla. Vilciņa lūdz padomāt par finansēm, biedru skaitu un citiem ar kritēriju izpildi finansējuma iegūšanai svarīgiem punktiem.</w:t>
      </w:r>
      <w:proofErr w:type="gramStart"/>
      <w:r>
        <w:rPr>
          <w:rFonts w:ascii="Times New Roman" w:eastAsia="Times New Roman" w:hAnsi="Times New Roman" w:cs="Times New Roman"/>
          <w:color w:val="1A1A1A"/>
          <w:sz w:val="23"/>
          <w:szCs w:val="23"/>
          <w:lang w:eastAsia="lv-LV"/>
        </w:rPr>
        <w:t xml:space="preserve">  </w:t>
      </w:r>
      <w:proofErr w:type="gramEnd"/>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Reinbergs piedāvā variantu, ka vispirms balso par variantiem – mainām nosaukumu LAS vai nemainām. Un tad attiecīgi, ja nobalso, ka nemaina, tad tālāk neskatās šo jautājumu. Ja nobalso, ka mainām, tad balso par iespējamajiem nosaukuma variantiem.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Balso par jautājumu, vai likt LAS nosaukuma iespējamo maiņu kopsapulces dienas kārtībā: trīs PAR, viens PRET, viens ATTURĀS.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p>
    <w:p w:rsidR="00C37B8F" w:rsidRDefault="00C37B8F" w:rsidP="00C37B8F">
      <w:pPr>
        <w:spacing w:after="0" w:line="360" w:lineRule="auto"/>
        <w:jc w:val="both"/>
        <w:rPr>
          <w:rFonts w:ascii="Times New Roman" w:eastAsia="Times New Roman" w:hAnsi="Times New Roman" w:cs="Times New Roman"/>
          <w:b/>
          <w:bCs/>
          <w:color w:val="1A1A1A"/>
          <w:sz w:val="23"/>
          <w:szCs w:val="23"/>
          <w:lang w:eastAsia="lv-LV"/>
        </w:rPr>
      </w:pPr>
    </w:p>
    <w:p w:rsidR="00C37B8F" w:rsidRDefault="00C37B8F" w:rsidP="00C37B8F">
      <w:pPr>
        <w:spacing w:after="0" w:line="360" w:lineRule="auto"/>
        <w:jc w:val="both"/>
        <w:rPr>
          <w:rFonts w:ascii="Times New Roman" w:eastAsia="Times New Roman" w:hAnsi="Times New Roman" w:cs="Times New Roman"/>
          <w:b/>
          <w:bCs/>
          <w:color w:val="1A1A1A"/>
          <w:sz w:val="23"/>
          <w:szCs w:val="23"/>
          <w:lang w:eastAsia="lv-LV"/>
        </w:rPr>
      </w:pP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b/>
          <w:bCs/>
          <w:color w:val="1A1A1A"/>
          <w:sz w:val="23"/>
          <w:szCs w:val="23"/>
          <w:lang w:eastAsia="lv-LV"/>
        </w:rPr>
        <w:lastRenderedPageBreak/>
        <w:t xml:space="preserve">4. </w:t>
      </w:r>
      <w:r w:rsidRPr="003311F4">
        <w:rPr>
          <w:rFonts w:ascii="Times New Roman" w:eastAsia="Times New Roman" w:hAnsi="Times New Roman" w:cs="Times New Roman"/>
          <w:b/>
          <w:bCs/>
          <w:color w:val="1A1A1A"/>
          <w:sz w:val="23"/>
          <w:szCs w:val="23"/>
          <w:lang w:eastAsia="lv-LV"/>
        </w:rPr>
        <w:t>Finansējuma sadales kritēriji</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Vilciņa jautā par finanšu sadales kritērijiem attiecībā uz budžetu. Vai tie paliek tādi paši kā iepriekšējā gadā? Pietkevičs piebilst, </w:t>
      </w:r>
      <w:r w:rsidRPr="00867FA8">
        <w:rPr>
          <w:rFonts w:ascii="Times New Roman" w:eastAsia="Times New Roman" w:hAnsi="Times New Roman" w:cs="Times New Roman"/>
          <w:color w:val="1A1A1A"/>
          <w:sz w:val="23"/>
          <w:szCs w:val="23"/>
          <w:lang w:eastAsia="lv-LV"/>
        </w:rPr>
        <w:t xml:space="preserve">visiem biedriem ir jāsaprot, ka tās finanses būs visiem mazāk. </w:t>
      </w:r>
      <w:r>
        <w:rPr>
          <w:rFonts w:ascii="Times New Roman" w:eastAsia="Times New Roman" w:hAnsi="Times New Roman" w:cs="Times New Roman"/>
          <w:color w:val="1A1A1A"/>
          <w:sz w:val="23"/>
          <w:szCs w:val="23"/>
          <w:lang w:eastAsia="lv-LV"/>
        </w:rPr>
        <w:t xml:space="preserve">Reinbergs uzsver, ka kritēriji to sadalei tāpat būs vajadzīgi.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proofErr w:type="spellStart"/>
      <w:r>
        <w:rPr>
          <w:rFonts w:ascii="Times New Roman" w:eastAsia="Times New Roman" w:hAnsi="Times New Roman" w:cs="Times New Roman"/>
          <w:color w:val="1A1A1A"/>
          <w:sz w:val="23"/>
          <w:szCs w:val="23"/>
          <w:lang w:eastAsia="lv-LV"/>
        </w:rPr>
        <w:t>Šāblis</w:t>
      </w:r>
      <w:proofErr w:type="spellEnd"/>
      <w:r>
        <w:rPr>
          <w:rFonts w:ascii="Times New Roman" w:eastAsia="Times New Roman" w:hAnsi="Times New Roman" w:cs="Times New Roman"/>
          <w:color w:val="1A1A1A"/>
          <w:sz w:val="23"/>
          <w:szCs w:val="23"/>
          <w:lang w:eastAsia="lv-LV"/>
        </w:rPr>
        <w:t xml:space="preserve"> gribētu redzēt tāmes – cik aiziet līdzfinansējums, dalības maksas un kā pēdējais – LOK un LSFP nauda. Vilciņa atbild, ka to varētu darīt gadījumā, ja viņi no mums iegūtu 50 – 70 % no nepieciešamā budžeta. Citādāk tam neredz jēgu, kāpēc būtu jāiespringst, lai izstrādātu tik detalizētu sadalīju, nezinot, cik no tā piešķirs.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Reinbergs ierosina saglabāt esošos kritērijus, jo tādejādi var konkrēti paskaidrot, kā mēs sadalām finansējumu. Priekšlikumos, ko viņš ir iesniedzis attiecībā uz kritēriju maiņu, līdz šim neviens nav iedziļinājies, tāpēc piedāvā kritērijus nemainīt.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Reinbergs piedāvā veikt divas izmaiņas kritērijos: pirmā – naudu piešķirt tām sacensībām, kur piedalās vismaz 3 – 5 klubi, bet, ja piedalās tikai viens klubs, LAS naudu nepiešķir; otrs – sacensību nolikumam jābūt iesūtītam un publicētam LAS lapa mēnesi pirms sacensībām. Ieguvums no tā būs organizatoriem, viņu pasākuma datumu redzēs kalendārā, viņu datumā neielīdīs kāds cits ar savu pasākumu.</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Valde vienojas par šīm izmaiņām – lai saņemtu LAS finansējumu, jāpiedalās vismaz 3 klubiem; sacensību nolikumiem jābūt publicētiem mēnesi pirms sacensībām. </w:t>
      </w: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p>
    <w:p w:rsidR="00C37B8F" w:rsidRPr="00C37B8F" w:rsidRDefault="00C37B8F" w:rsidP="00C37B8F">
      <w:pPr>
        <w:spacing w:after="0" w:line="360" w:lineRule="auto"/>
        <w:jc w:val="both"/>
        <w:rPr>
          <w:rFonts w:ascii="Times New Roman" w:eastAsia="Times New Roman" w:hAnsi="Times New Roman" w:cs="Times New Roman"/>
          <w:b/>
          <w:color w:val="1A1A1A"/>
          <w:sz w:val="23"/>
          <w:szCs w:val="23"/>
          <w:lang w:eastAsia="lv-LV"/>
        </w:rPr>
      </w:pPr>
      <w:r w:rsidRPr="00C37B8F">
        <w:rPr>
          <w:rFonts w:ascii="Times New Roman" w:eastAsia="Times New Roman" w:hAnsi="Times New Roman" w:cs="Times New Roman"/>
          <w:b/>
          <w:color w:val="1A1A1A"/>
          <w:sz w:val="23"/>
          <w:szCs w:val="23"/>
          <w:lang w:eastAsia="lv-LV"/>
        </w:rPr>
        <w:t>Citi jautājumi</w:t>
      </w:r>
    </w:p>
    <w:p w:rsidR="00C37B8F" w:rsidRDefault="00C37B8F" w:rsidP="00C37B8F">
      <w:pPr>
        <w:spacing w:after="0" w:line="360" w:lineRule="auto"/>
        <w:jc w:val="both"/>
        <w:rPr>
          <w:rFonts w:ascii="Times New Roman" w:eastAsia="Times New Roman" w:hAnsi="Times New Roman" w:cs="Times New Roman"/>
          <w:color w:val="1A1A1A"/>
          <w:sz w:val="23"/>
          <w:szCs w:val="23"/>
          <w:lang w:eastAsia="lv-LV"/>
        </w:rPr>
      </w:pP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Vilciņa ir apkopojusi informāciju par 2019.gada finanšu atskaitēm. Gada noslēguma pasākumam pietrūcis 33 eiro, to vienojas piešķirt no LAS naudas. </w:t>
      </w: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Vilciņa jautā </w:t>
      </w:r>
      <w:r w:rsidR="004426CB">
        <w:rPr>
          <w:rFonts w:ascii="Times New Roman" w:eastAsia="Times New Roman" w:hAnsi="Times New Roman" w:cs="Times New Roman"/>
          <w:color w:val="1A1A1A"/>
          <w:sz w:val="23"/>
          <w:szCs w:val="23"/>
          <w:lang w:eastAsia="lv-LV"/>
        </w:rPr>
        <w:t>par</w:t>
      </w:r>
      <w:r>
        <w:rPr>
          <w:rFonts w:ascii="Times New Roman" w:eastAsia="Times New Roman" w:hAnsi="Times New Roman" w:cs="Times New Roman"/>
          <w:color w:val="1A1A1A"/>
          <w:sz w:val="23"/>
          <w:szCs w:val="23"/>
          <w:lang w:eastAsia="lv-LV"/>
        </w:rPr>
        <w:t xml:space="preserve"> LSFP </w:t>
      </w:r>
      <w:proofErr w:type="spellStart"/>
      <w:r>
        <w:rPr>
          <w:rFonts w:ascii="Times New Roman" w:eastAsia="Times New Roman" w:hAnsi="Times New Roman" w:cs="Times New Roman"/>
          <w:color w:val="1A1A1A"/>
          <w:sz w:val="23"/>
          <w:szCs w:val="23"/>
          <w:lang w:eastAsia="lv-LV"/>
        </w:rPr>
        <w:t>epastu</w:t>
      </w:r>
      <w:proofErr w:type="spellEnd"/>
      <w:r>
        <w:rPr>
          <w:rFonts w:ascii="Times New Roman" w:eastAsia="Times New Roman" w:hAnsi="Times New Roman" w:cs="Times New Roman"/>
          <w:color w:val="1A1A1A"/>
          <w:sz w:val="23"/>
          <w:szCs w:val="23"/>
          <w:lang w:eastAsia="lv-LV"/>
        </w:rPr>
        <w:t xml:space="preserve">, kur lūgts piedalīties aptaujā, vai to izsūtīja biedriem? Vilciņa uzsver, ka viņa nav deleģēta rediģēt </w:t>
      </w:r>
      <w:proofErr w:type="spellStart"/>
      <w:r>
        <w:rPr>
          <w:rFonts w:ascii="Times New Roman" w:eastAsia="Times New Roman" w:hAnsi="Times New Roman" w:cs="Times New Roman"/>
          <w:color w:val="1A1A1A"/>
          <w:sz w:val="23"/>
          <w:szCs w:val="23"/>
          <w:lang w:eastAsia="lv-LV"/>
        </w:rPr>
        <w:t>epastu</w:t>
      </w:r>
      <w:proofErr w:type="spellEnd"/>
      <w:r>
        <w:rPr>
          <w:rFonts w:ascii="Times New Roman" w:eastAsia="Times New Roman" w:hAnsi="Times New Roman" w:cs="Times New Roman"/>
          <w:color w:val="1A1A1A"/>
          <w:sz w:val="23"/>
          <w:szCs w:val="23"/>
          <w:lang w:eastAsia="lv-LV"/>
        </w:rPr>
        <w:t xml:space="preserve">. Viņa atbild par saviem jautājumiem, bet pārējās lietas neattiecina uz sevi. Pietkevičs papildina, ka viņš saprot, ka mums nav pārstāvju nevienā institūcijā, tāpēc uz šo </w:t>
      </w:r>
      <w:proofErr w:type="spellStart"/>
      <w:r>
        <w:rPr>
          <w:rFonts w:ascii="Times New Roman" w:eastAsia="Times New Roman" w:hAnsi="Times New Roman" w:cs="Times New Roman"/>
          <w:color w:val="1A1A1A"/>
          <w:sz w:val="23"/>
          <w:szCs w:val="23"/>
          <w:lang w:eastAsia="lv-LV"/>
        </w:rPr>
        <w:t>epastu</w:t>
      </w:r>
      <w:proofErr w:type="spellEnd"/>
      <w:r>
        <w:rPr>
          <w:rFonts w:ascii="Times New Roman" w:eastAsia="Times New Roman" w:hAnsi="Times New Roman" w:cs="Times New Roman"/>
          <w:color w:val="1A1A1A"/>
          <w:sz w:val="23"/>
          <w:szCs w:val="23"/>
          <w:lang w:eastAsia="lv-LV"/>
        </w:rPr>
        <w:t xml:space="preserve"> neatbildēju. Uz tām vēstulēm saistībā ar LOK, uz kurām uzskatu, ka vajadzētu atbildēt, es atbildu. </w:t>
      </w:r>
    </w:p>
    <w:p w:rsidR="00C37B8F" w:rsidRDefault="00C37B8F" w:rsidP="00C37B8F">
      <w:pPr>
        <w:spacing w:after="0" w:line="360" w:lineRule="auto"/>
        <w:jc w:val="both"/>
        <w:rPr>
          <w:rFonts w:ascii="Times New Roman" w:eastAsia="Times New Roman" w:hAnsi="Times New Roman" w:cs="Times New Roman"/>
          <w:color w:val="1A1A1A"/>
          <w:sz w:val="23"/>
          <w:szCs w:val="23"/>
          <w:lang w:eastAsia="lv-LV"/>
        </w:rPr>
      </w:pPr>
    </w:p>
    <w:p w:rsidR="00867FA8" w:rsidRDefault="00D01C22"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Reinbergs jautā par tālāk izglītības programmas iespēju saņemt līdzfinansējumu semināra organizēšanai. Kāpšanas komisija šo trīs gadus ir izmantojusi, varam ļaut kādam citam. Ja citu nav, varam izmantot mēs. Iespējamās tēmas ir dopings un veselīgs uzturs, trešo tēmu var izdomāt. Šīs tēmas derētu arī citām sporta jomām. Mūsu piedāvājums varētu būt taisīt to kā vienas dienas pasākumu. Iepriekšējam semināram ieguva 500 eiro līdzfinansējumu. </w:t>
      </w:r>
      <w:r>
        <w:rPr>
          <w:rFonts w:ascii="Times New Roman" w:eastAsia="Times New Roman" w:hAnsi="Times New Roman" w:cs="Times New Roman"/>
          <w:color w:val="1A1A1A"/>
          <w:sz w:val="23"/>
          <w:szCs w:val="23"/>
          <w:lang w:eastAsia="lv-LV"/>
        </w:rPr>
        <w:lastRenderedPageBreak/>
        <w:t>Uz to Vilciņa atbild, ka tas varētu būt saistīts ar to, ka viena un tā pati tēma atkārtojas pa gadiem, tāpēc mazāk naudas. Puhovs atbild, ka ir nodevis savai komisijai informāciju. Vēl ir 10 dienas laika sastādīt plānu.</w:t>
      </w:r>
    </w:p>
    <w:p w:rsidR="00D01C22" w:rsidRPr="00867FA8" w:rsidRDefault="00D01C22" w:rsidP="00C37B8F">
      <w:pPr>
        <w:spacing w:after="0" w:line="360" w:lineRule="auto"/>
        <w:jc w:val="both"/>
        <w:rPr>
          <w:rFonts w:ascii="Times New Roman" w:eastAsia="Times New Roman" w:hAnsi="Times New Roman" w:cs="Times New Roman"/>
          <w:color w:val="1A1A1A"/>
          <w:sz w:val="23"/>
          <w:szCs w:val="23"/>
          <w:lang w:eastAsia="lv-LV"/>
        </w:rPr>
      </w:pPr>
    </w:p>
    <w:p w:rsidR="003311F4"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 xml:space="preserve">Reinbergs aktualizē problēmu ar sacensību organizatoru trūkumu. Klubi grib Latvijas čempionātu kā tādu un vēl Kausu, kurā ir trīs kausa posmi. Šogad sanāk, ka čempionāts ir kopā ar kausa posmu. Tas ir dēļ organizatoru un finanšu trūkuma, kas ir saistīti jautājumi. Iedodot klubiem 300 – 500 eiro sacensību organizēšanai, viņi to kompensē ar augsto dalības maksu. Vilciņa uz to iebilst, ka čempionāts un kauss nav domāti kā masu pasākumi. Pietkevičs papildina, ka tie ir divi augstākā līmeņa pasākumi. </w:t>
      </w:r>
    </w:p>
    <w:p w:rsidR="00867FA8" w:rsidRDefault="00867FA8" w:rsidP="00C37B8F">
      <w:pPr>
        <w:spacing w:after="0" w:line="360" w:lineRule="auto"/>
        <w:jc w:val="both"/>
        <w:rPr>
          <w:rFonts w:ascii="Times New Roman" w:eastAsia="Times New Roman" w:hAnsi="Times New Roman" w:cs="Times New Roman"/>
          <w:color w:val="1A1A1A"/>
          <w:sz w:val="23"/>
          <w:szCs w:val="23"/>
          <w:lang w:eastAsia="lv-LV"/>
        </w:rPr>
      </w:pPr>
    </w:p>
    <w:p w:rsidR="003311F4" w:rsidRPr="00867FA8" w:rsidRDefault="003311F4" w:rsidP="00C37B8F">
      <w:pPr>
        <w:spacing w:after="0" w:line="360" w:lineRule="auto"/>
        <w:jc w:val="both"/>
        <w:rPr>
          <w:rFonts w:ascii="Times New Roman" w:eastAsia="Times New Roman" w:hAnsi="Times New Roman" w:cs="Times New Roman"/>
          <w:color w:val="1A1A1A"/>
          <w:sz w:val="23"/>
          <w:szCs w:val="23"/>
          <w:lang w:eastAsia="lv-LV"/>
        </w:rPr>
      </w:pPr>
      <w:r>
        <w:rPr>
          <w:rFonts w:ascii="Times New Roman" w:eastAsia="Times New Roman" w:hAnsi="Times New Roman" w:cs="Times New Roman"/>
          <w:color w:val="1A1A1A"/>
          <w:sz w:val="23"/>
          <w:szCs w:val="23"/>
          <w:lang w:eastAsia="lv-LV"/>
        </w:rPr>
        <w:t>Nākamā LAS valdes sēde 2020.gada 3. martā</w:t>
      </w:r>
    </w:p>
    <w:p w:rsidR="005E752D" w:rsidRDefault="005E752D" w:rsidP="00C37B8F">
      <w:pPr>
        <w:spacing w:after="0" w:line="360" w:lineRule="auto"/>
      </w:pPr>
    </w:p>
    <w:sectPr w:rsidR="005E752D" w:rsidSect="005E75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1163"/>
    <w:multiLevelType w:val="hybridMultilevel"/>
    <w:tmpl w:val="B3C8A1EC"/>
    <w:lvl w:ilvl="0" w:tplc="660AE6AA">
      <w:start w:val="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518D65B9"/>
    <w:multiLevelType w:val="multilevel"/>
    <w:tmpl w:val="7AB6381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56900CC7"/>
    <w:multiLevelType w:val="hybridMultilevel"/>
    <w:tmpl w:val="B3C8A1EC"/>
    <w:lvl w:ilvl="0" w:tplc="660AE6AA">
      <w:start w:val="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6D5E0DA6"/>
    <w:multiLevelType w:val="hybridMultilevel"/>
    <w:tmpl w:val="B3C8A1EC"/>
    <w:lvl w:ilvl="0" w:tplc="660AE6AA">
      <w:start w:val="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7FA8"/>
    <w:rsid w:val="000E59AD"/>
    <w:rsid w:val="003311F4"/>
    <w:rsid w:val="004426CB"/>
    <w:rsid w:val="005E752D"/>
    <w:rsid w:val="007F526E"/>
    <w:rsid w:val="00867FA8"/>
    <w:rsid w:val="00AD56F6"/>
    <w:rsid w:val="00C37B8F"/>
    <w:rsid w:val="00D01C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F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311F4"/>
    <w:pPr>
      <w:ind w:left="720"/>
      <w:contextualSpacing/>
    </w:pPr>
  </w:style>
</w:styles>
</file>

<file path=word/webSettings.xml><?xml version="1.0" encoding="utf-8"?>
<w:webSettings xmlns:r="http://schemas.openxmlformats.org/officeDocument/2006/relationships" xmlns:w="http://schemas.openxmlformats.org/wordprocessingml/2006/main">
  <w:divs>
    <w:div w:id="1196230072">
      <w:bodyDiv w:val="1"/>
      <w:marLeft w:val="0"/>
      <w:marRight w:val="0"/>
      <w:marTop w:val="0"/>
      <w:marBottom w:val="0"/>
      <w:divBdr>
        <w:top w:val="none" w:sz="0" w:space="0" w:color="auto"/>
        <w:left w:val="none" w:sz="0" w:space="0" w:color="auto"/>
        <w:bottom w:val="none" w:sz="0" w:space="0" w:color="auto"/>
        <w:right w:val="none" w:sz="0" w:space="0" w:color="auto"/>
      </w:divBdr>
      <w:divsChild>
        <w:div w:id="1797720797">
          <w:marLeft w:val="0"/>
          <w:marRight w:val="0"/>
          <w:marTop w:val="0"/>
          <w:marBottom w:val="0"/>
          <w:divBdr>
            <w:top w:val="none" w:sz="0" w:space="0" w:color="auto"/>
            <w:left w:val="none" w:sz="0" w:space="0" w:color="auto"/>
            <w:bottom w:val="none" w:sz="0" w:space="0" w:color="auto"/>
            <w:right w:val="none" w:sz="0" w:space="0" w:color="auto"/>
          </w:divBdr>
        </w:div>
        <w:div w:id="145675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4610</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A001</dc:creator>
  <cp:lastModifiedBy>A001</cp:lastModifiedBy>
  <cp:revision>2</cp:revision>
  <dcterms:created xsi:type="dcterms:W3CDTF">2020-03-09T13:39:00Z</dcterms:created>
  <dcterms:modified xsi:type="dcterms:W3CDTF">2020-03-09T14:43:00Z</dcterms:modified>
</cp:coreProperties>
</file>